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C" w:rsidRPr="00B747A9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  <w:r w:rsidRPr="00B747A9">
        <w:rPr>
          <w:rFonts w:eastAsia="Times New Roman" w:cs="Times New Roman"/>
          <w:sz w:val="22"/>
          <w:szCs w:val="28"/>
          <w:lang w:eastAsia="ru-RU"/>
        </w:rPr>
        <w:t xml:space="preserve">Приложение к приказу </w:t>
      </w: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>о</w:t>
      </w:r>
      <w:r w:rsidRPr="00B747A9">
        <w:rPr>
          <w:rFonts w:eastAsia="Times New Roman" w:cs="Times New Roman"/>
          <w:sz w:val="22"/>
          <w:szCs w:val="28"/>
          <w:lang w:eastAsia="ru-RU"/>
        </w:rPr>
        <w:t>т 10.03.2022</w:t>
      </w:r>
      <w:r>
        <w:rPr>
          <w:rFonts w:eastAsia="Times New Roman" w:cs="Times New Roman"/>
          <w:sz w:val="22"/>
          <w:szCs w:val="28"/>
          <w:lang w:eastAsia="ru-RU"/>
        </w:rPr>
        <w:t xml:space="preserve">  </w:t>
      </w:r>
      <w:r w:rsidRPr="00B747A9">
        <w:rPr>
          <w:rFonts w:eastAsia="Times New Roman" w:cs="Times New Roman"/>
          <w:sz w:val="22"/>
          <w:szCs w:val="28"/>
          <w:lang w:eastAsia="ru-RU"/>
        </w:rPr>
        <w:t xml:space="preserve">года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B747A9">
        <w:rPr>
          <w:rFonts w:eastAsia="Times New Roman" w:cs="Times New Roman"/>
          <w:sz w:val="22"/>
          <w:szCs w:val="28"/>
          <w:lang w:eastAsia="ru-RU"/>
        </w:rPr>
        <w:t>№92</w:t>
      </w: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p w:rsidR="008A47AC" w:rsidRPr="00B747A9" w:rsidRDefault="008A47AC" w:rsidP="008A47AC">
      <w:pPr>
        <w:jc w:val="center"/>
        <w:rPr>
          <w:b/>
          <w:bCs/>
          <w:sz w:val="28"/>
        </w:rPr>
      </w:pPr>
      <w:r w:rsidRPr="00B747A9">
        <w:rPr>
          <w:b/>
          <w:bCs/>
          <w:sz w:val="28"/>
        </w:rPr>
        <w:t>О проведении профилактического мероприятия</w:t>
      </w:r>
    </w:p>
    <w:p w:rsidR="008A47AC" w:rsidRPr="00B747A9" w:rsidRDefault="008A47AC" w:rsidP="008A47AC">
      <w:pPr>
        <w:jc w:val="center"/>
        <w:rPr>
          <w:b/>
          <w:bCs/>
          <w:sz w:val="28"/>
        </w:rPr>
      </w:pPr>
      <w:r w:rsidRPr="00B747A9">
        <w:rPr>
          <w:b/>
          <w:bCs/>
          <w:sz w:val="28"/>
        </w:rPr>
        <w:t>«Внимание, юный пешеход!»</w:t>
      </w: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p w:rsidR="008A47AC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756"/>
        <w:gridCol w:w="2627"/>
        <w:gridCol w:w="1171"/>
        <w:gridCol w:w="3730"/>
      </w:tblGrid>
      <w:tr w:rsidR="008A47AC" w:rsidRPr="00B747A9" w:rsidTr="0019513A">
        <w:tc>
          <w:tcPr>
            <w:tcW w:w="675" w:type="dxa"/>
            <w:shd w:val="clear" w:color="auto" w:fill="auto"/>
          </w:tcPr>
          <w:p w:rsidR="008A47AC" w:rsidRPr="00B747A9" w:rsidRDefault="008A47AC" w:rsidP="0019513A">
            <w:pPr>
              <w:jc w:val="right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B747A9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8A47AC" w:rsidRPr="00B747A9" w:rsidRDefault="008A47AC" w:rsidP="0019513A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B747A9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Наименование ОО</w:t>
            </w:r>
          </w:p>
        </w:tc>
        <w:tc>
          <w:tcPr>
            <w:tcW w:w="3380" w:type="dxa"/>
            <w:shd w:val="clear" w:color="auto" w:fill="auto"/>
          </w:tcPr>
          <w:p w:rsidR="008A47AC" w:rsidRPr="00B747A9" w:rsidRDefault="008A47AC" w:rsidP="0019513A">
            <w:pPr>
              <w:jc w:val="right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B747A9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81" w:type="dxa"/>
            <w:shd w:val="clear" w:color="auto" w:fill="auto"/>
          </w:tcPr>
          <w:p w:rsidR="008A47AC" w:rsidRPr="00B747A9" w:rsidRDefault="008A47AC" w:rsidP="0019513A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B747A9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Охват</w:t>
            </w:r>
          </w:p>
        </w:tc>
        <w:tc>
          <w:tcPr>
            <w:tcW w:w="2351" w:type="dxa"/>
            <w:shd w:val="clear" w:color="auto" w:fill="auto"/>
          </w:tcPr>
          <w:p w:rsidR="008A47AC" w:rsidRPr="00B747A9" w:rsidRDefault="008A47AC" w:rsidP="0019513A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B747A9">
              <w:rPr>
                <w:b/>
                <w:sz w:val="22"/>
                <w:szCs w:val="22"/>
              </w:rPr>
              <w:t>Ссылки на публикации в информационно-телекоммуникационной сети о мероприятии</w:t>
            </w:r>
          </w:p>
        </w:tc>
      </w:tr>
      <w:tr w:rsidR="008A47AC" w:rsidRPr="00B747A9" w:rsidTr="0019513A">
        <w:tc>
          <w:tcPr>
            <w:tcW w:w="675" w:type="dxa"/>
            <w:shd w:val="clear" w:color="auto" w:fill="auto"/>
          </w:tcPr>
          <w:p w:rsidR="008A47AC" w:rsidRPr="00B747A9" w:rsidRDefault="008A47AC" w:rsidP="0019513A">
            <w:pPr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A47AC" w:rsidRPr="00B747A9" w:rsidRDefault="008A47AC" w:rsidP="0019513A">
            <w:pPr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МБДОУ «Детский сад №10 </w:t>
            </w:r>
            <w:proofErr w:type="spellStart"/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катовка</w:t>
            </w:r>
            <w:proofErr w:type="spellEnd"/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»</w:t>
            </w:r>
          </w:p>
        </w:tc>
        <w:tc>
          <w:tcPr>
            <w:tcW w:w="3380" w:type="dxa"/>
            <w:shd w:val="clear" w:color="auto" w:fill="auto"/>
          </w:tcPr>
          <w:p w:rsidR="008A47AC" w:rsidRPr="00B747A9" w:rsidRDefault="008A47AC" w:rsidP="0019513A">
            <w:pPr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Профилактическое мероприятие «Внимание, юный пешеход!»</w:t>
            </w:r>
          </w:p>
        </w:tc>
        <w:tc>
          <w:tcPr>
            <w:tcW w:w="1581" w:type="dxa"/>
            <w:shd w:val="clear" w:color="auto" w:fill="auto"/>
          </w:tcPr>
          <w:p w:rsidR="008A47AC" w:rsidRPr="00B747A9" w:rsidRDefault="008A47AC" w:rsidP="0019513A">
            <w:pPr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20</w:t>
            </w:r>
          </w:p>
        </w:tc>
        <w:tc>
          <w:tcPr>
            <w:tcW w:w="2351" w:type="dxa"/>
            <w:shd w:val="clear" w:color="auto" w:fill="auto"/>
          </w:tcPr>
          <w:p w:rsidR="008A47AC" w:rsidRPr="00B747A9" w:rsidRDefault="008A47AC" w:rsidP="0019513A">
            <w:pPr>
              <w:jc w:val="righ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503F84">
              <w:rPr>
                <w:rFonts w:eastAsia="Times New Roman" w:cs="Times New Roman"/>
                <w:sz w:val="22"/>
                <w:szCs w:val="28"/>
                <w:lang w:eastAsia="ru-RU"/>
              </w:rPr>
              <w:t>https://t.me/detskiisadskatovka/4?single</w:t>
            </w:r>
          </w:p>
        </w:tc>
      </w:tr>
    </w:tbl>
    <w:p w:rsidR="008A47AC" w:rsidRPr="00B747A9" w:rsidRDefault="008A47AC" w:rsidP="008A47AC">
      <w:pPr>
        <w:jc w:val="right"/>
        <w:rPr>
          <w:rFonts w:eastAsia="Times New Roman" w:cs="Times New Roman"/>
          <w:sz w:val="22"/>
          <w:szCs w:val="28"/>
          <w:lang w:eastAsia="ru-RU"/>
        </w:rPr>
      </w:pPr>
    </w:p>
    <w:p w:rsidR="009220C8" w:rsidRDefault="009220C8"/>
    <w:sectPr w:rsidR="009220C8" w:rsidSect="001E1E3A">
      <w:pgSz w:w="11900" w:h="16838"/>
      <w:pgMar w:top="426" w:right="846" w:bottom="883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47AC"/>
    <w:rsid w:val="008A47AC"/>
    <w:rsid w:val="0092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2022-03-15T06:48:00Z</dcterms:created>
  <dcterms:modified xsi:type="dcterms:W3CDTF">2022-03-15T06:48:00Z</dcterms:modified>
</cp:coreProperties>
</file>